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803F" w14:textId="77777777" w:rsidR="00685BE7" w:rsidRPr="00685BE7" w:rsidRDefault="00685BE7" w:rsidP="00685BE7">
      <w:r w:rsidRPr="00685BE7">
        <w:t>Geachte heer Schilder, Beste Ard,</w:t>
      </w:r>
    </w:p>
    <w:p w14:paraId="68CF9899" w14:textId="77777777" w:rsidR="00685BE7" w:rsidRPr="00685BE7" w:rsidRDefault="00685BE7" w:rsidP="00685BE7"/>
    <w:p w14:paraId="7F1E09C2" w14:textId="77777777" w:rsidR="00685BE7" w:rsidRPr="00685BE7" w:rsidRDefault="00685BE7" w:rsidP="00685BE7">
      <w:r w:rsidRPr="00685BE7">
        <w:t>Hartelijk dank voor het sturen van de brief met daarin jullie constructieve feedback ten aanzien van onze schriftelijke communicatie. Bij deze bevestig ik dat ik die in goede orde heb ontvangen.</w:t>
      </w:r>
    </w:p>
    <w:p w14:paraId="697DE994" w14:textId="77777777" w:rsidR="00685BE7" w:rsidRPr="00685BE7" w:rsidRDefault="00685BE7" w:rsidP="00685BE7">
      <w:r w:rsidRPr="00685BE7">
        <w:t xml:space="preserve">Wij streven ernaar om onze dienstverlening op een zo goed mogelijke manier vorm te geven en ook (schriftelijke)communicatie is daar uiteraard belangrijk in. Wij zijn dan ook blij met de proactieve en constructieve rol die de cliëntenraad hierin pakt. </w:t>
      </w:r>
    </w:p>
    <w:p w14:paraId="4FCA62CA" w14:textId="77777777" w:rsidR="00685BE7" w:rsidRPr="00685BE7" w:rsidRDefault="00685BE7" w:rsidP="00685BE7">
      <w:r w:rsidRPr="00685BE7">
        <w:t xml:space="preserve">Ik heb de brief en bijlagen doorgestuurd naar mijn collega Maarten van Eijk. Hij is als afdelingshoofd Werk, inkomen en inburgering verantwoordelijk voor de uitvoering en dienstverlening van de Participatiewet. Met zijn team zal hij zorgvuldig kijken naar de inhoud van jullie brief en de voorbeelden. Wij zullen jullie daarna een uitgebreidere en ook inhoudelijke reactie sturen. Tevens zullen wij nadenken over jullie aanbod om hier samen met ons aan te werken. </w:t>
      </w:r>
    </w:p>
    <w:p w14:paraId="11944F1C" w14:textId="77777777" w:rsidR="00685BE7" w:rsidRPr="00685BE7" w:rsidRDefault="00685BE7" w:rsidP="00685BE7">
      <w:r w:rsidRPr="00685BE7">
        <w:t>Wellicht is het goed om na onze reactie even samen aan tafel te gaan om te kijken hoe we de cliëntenraad actief kunnen betrekken bij het vormgeven van onze schriftelijke communicatie.</w:t>
      </w:r>
    </w:p>
    <w:p w14:paraId="320B6773" w14:textId="77777777" w:rsidR="00685BE7" w:rsidRPr="00685BE7" w:rsidRDefault="00685BE7" w:rsidP="00685BE7">
      <w:r w:rsidRPr="00685BE7">
        <w:t>Nogmaals dank voor jullie input en jullie zien onze reactie tegemoet.</w:t>
      </w:r>
    </w:p>
    <w:p w14:paraId="6CC9D030" w14:textId="77777777" w:rsidR="00685BE7" w:rsidRPr="00685BE7" w:rsidRDefault="00685BE7" w:rsidP="00685BE7">
      <w:r w:rsidRPr="00685BE7">
        <w:t>Met vriendelijke groet,</w:t>
      </w:r>
    </w:p>
    <w:p w14:paraId="22B2C137" w14:textId="77777777" w:rsidR="00685BE7" w:rsidRDefault="00685BE7" w:rsidP="00685BE7">
      <w:pPr>
        <w:rPr>
          <w:b/>
          <w:bCs/>
        </w:rPr>
      </w:pPr>
    </w:p>
    <w:p w14:paraId="0B3C77F2" w14:textId="3B96C93B" w:rsidR="00685BE7" w:rsidRPr="00685BE7" w:rsidRDefault="00685BE7" w:rsidP="00685BE7">
      <w:pPr>
        <w:rPr>
          <w:b/>
          <w:bCs/>
        </w:rPr>
      </w:pPr>
      <w:r w:rsidRPr="00685BE7">
        <w:rPr>
          <w:b/>
          <w:bCs/>
        </w:rPr>
        <w:t>Rudy Slegers</w:t>
      </w:r>
    </w:p>
    <w:p w14:paraId="29D225F4" w14:textId="77777777" w:rsidR="00685BE7" w:rsidRPr="00685BE7" w:rsidRDefault="00685BE7" w:rsidP="00685BE7">
      <w:r w:rsidRPr="00685BE7">
        <w:br/>
        <w:t xml:space="preserve">Directeur Weener XL │ </w:t>
      </w:r>
      <w:hyperlink r:id="rId4" w:history="1">
        <w:r w:rsidRPr="00685BE7">
          <w:rPr>
            <w:rStyle w:val="Hyperlink"/>
          </w:rPr>
          <w:t>r.slegers@s-hertogenbosch.nl</w:t>
        </w:r>
      </w:hyperlink>
      <w:r w:rsidRPr="00685BE7">
        <w:t xml:space="preserve"> | 06 31943696 | Oude </w:t>
      </w:r>
      <w:proofErr w:type="spellStart"/>
      <w:r w:rsidRPr="00685BE7">
        <w:t>Vlijmenseweg</w:t>
      </w:r>
      <w:proofErr w:type="spellEnd"/>
      <w:r w:rsidRPr="00685BE7">
        <w:t xml:space="preserve"> 200, 5223 GT ‘s-Hertogenbosch │ </w:t>
      </w:r>
      <w:hyperlink r:id="rId5" w:history="1">
        <w:r w:rsidRPr="00685BE7">
          <w:rPr>
            <w:rStyle w:val="Hyperlink"/>
          </w:rPr>
          <w:t>www.weenerxl.nl</w:t>
        </w:r>
      </w:hyperlink>
      <w:r w:rsidRPr="00685BE7">
        <w:t xml:space="preserve">  </w:t>
      </w:r>
    </w:p>
    <w:p w14:paraId="7E06CD77" w14:textId="77777777" w:rsidR="00685BE7" w:rsidRPr="00685BE7" w:rsidRDefault="00685BE7" w:rsidP="00685BE7"/>
    <w:p w14:paraId="6605478A" w14:textId="77777777" w:rsidR="00685BE7" w:rsidRPr="00685BE7" w:rsidRDefault="00685BE7" w:rsidP="00685BE7">
      <w:r w:rsidRPr="00685BE7">
        <w:t>Ik werk op: ma | di | wo | do | vr |</w:t>
      </w:r>
    </w:p>
    <w:p w14:paraId="739655F7" w14:textId="77777777" w:rsidR="00685BE7" w:rsidRPr="00685BE7" w:rsidRDefault="00685BE7" w:rsidP="00685BE7"/>
    <w:tbl>
      <w:tblPr>
        <w:tblW w:w="0" w:type="auto"/>
        <w:tblCellMar>
          <w:left w:w="0" w:type="dxa"/>
          <w:right w:w="0" w:type="dxa"/>
        </w:tblCellMar>
        <w:tblLook w:val="04A0" w:firstRow="1" w:lastRow="0" w:firstColumn="1" w:lastColumn="0" w:noHBand="0" w:noVBand="1"/>
      </w:tblPr>
      <w:tblGrid>
        <w:gridCol w:w="4531"/>
      </w:tblGrid>
      <w:tr w:rsidR="00685BE7" w:rsidRPr="00685BE7" w14:paraId="11E51328" w14:textId="77777777">
        <w:tc>
          <w:tcPr>
            <w:tcW w:w="4531" w:type="dxa"/>
            <w:tcBorders>
              <w:top w:val="single" w:sz="8" w:space="0" w:color="auto"/>
              <w:left w:val="nil"/>
              <w:bottom w:val="nil"/>
              <w:right w:val="nil"/>
            </w:tcBorders>
            <w:tcMar>
              <w:top w:w="0" w:type="dxa"/>
              <w:left w:w="108" w:type="dxa"/>
              <w:bottom w:w="0" w:type="dxa"/>
              <w:right w:w="108" w:type="dxa"/>
            </w:tcMar>
          </w:tcPr>
          <w:p w14:paraId="696CE6F4" w14:textId="77777777" w:rsidR="00685BE7" w:rsidRPr="00685BE7" w:rsidRDefault="00685BE7" w:rsidP="00685BE7"/>
        </w:tc>
      </w:tr>
    </w:tbl>
    <w:p w14:paraId="1C1CAA51" w14:textId="50C01EFA" w:rsidR="00685BE7" w:rsidRPr="00685BE7" w:rsidRDefault="00685BE7" w:rsidP="00685BE7">
      <w:r w:rsidRPr="00685BE7">
        <w:drawing>
          <wp:inline distT="0" distB="0" distL="0" distR="0" wp14:anchorId="513CE1A0" wp14:editId="6F934BA1">
            <wp:extent cx="1708150" cy="285750"/>
            <wp:effectExtent l="0" t="0" r="6350" b="0"/>
            <wp:docPr id="1066713080" name="Afbeelding 10" descr="A blue and black logo&#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87612967" descr="A blue and black logo&#10;&#10;Description automatically generated"/>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708150" cy="285750"/>
                    </a:xfrm>
                    <a:prstGeom prst="rect">
                      <a:avLst/>
                    </a:prstGeom>
                    <a:noFill/>
                    <a:ln>
                      <a:noFill/>
                    </a:ln>
                  </pic:spPr>
                </pic:pic>
              </a:graphicData>
            </a:graphic>
          </wp:inline>
        </w:drawing>
      </w:r>
    </w:p>
    <w:p w14:paraId="12BEB587" w14:textId="77777777" w:rsidR="00685BE7" w:rsidRPr="00685BE7" w:rsidRDefault="00685BE7" w:rsidP="00685BE7"/>
    <w:p w14:paraId="3946B630" w14:textId="6890CBBB" w:rsidR="00685BE7" w:rsidRPr="00685BE7" w:rsidRDefault="00685BE7" w:rsidP="00685BE7">
      <w:r w:rsidRPr="00685BE7">
        <w:drawing>
          <wp:inline distT="0" distB="0" distL="0" distR="0" wp14:anchorId="27A8A50C" wp14:editId="2E904427">
            <wp:extent cx="152400" cy="152400"/>
            <wp:effectExtent l="0" t="0" r="0" b="0"/>
            <wp:docPr id="1659158625" name="Afbeelding 9" descr="A blue and white logo&#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Description automatically generated"/>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85BE7">
        <w:t> </w:t>
      </w:r>
      <w:hyperlink r:id="rId11" w:history="1">
        <w:r w:rsidRPr="00685BE7">
          <w:rPr>
            <w:rStyle w:val="Hyperlink"/>
          </w:rPr>
          <w:t>Weener XL op Instagram</w:t>
        </w:r>
      </w:hyperlink>
    </w:p>
    <w:p w14:paraId="68C8277A" w14:textId="2CE11D4A" w:rsidR="00685BE7" w:rsidRPr="00685BE7" w:rsidRDefault="00685BE7" w:rsidP="00685BE7">
      <w:r w:rsidRPr="00685BE7">
        <w:rPr>
          <w:lang w:val="en-US"/>
        </w:rPr>
        <w:drawing>
          <wp:inline distT="0" distB="0" distL="0" distR="0" wp14:anchorId="0BD082BF" wp14:editId="1F0C1BB9">
            <wp:extent cx="152400" cy="152400"/>
            <wp:effectExtent l="0" t="0" r="0" b="0"/>
            <wp:docPr id="1036239758" name="Afbeelding 8" descr="A blue circle with white x in it&#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circle with white x in it&#10;&#10;Description automatically generated"/>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85BE7">
        <w:t> </w:t>
      </w:r>
      <w:hyperlink r:id="rId15" w:history="1">
        <w:r w:rsidRPr="00685BE7">
          <w:rPr>
            <w:rStyle w:val="Hyperlink"/>
          </w:rPr>
          <w:t>Weener XL op X</w:t>
        </w:r>
      </w:hyperlink>
    </w:p>
    <w:p w14:paraId="619F5D91" w14:textId="2E4DD4D9" w:rsidR="00685BE7" w:rsidRPr="00685BE7" w:rsidRDefault="00685BE7" w:rsidP="00685BE7">
      <w:r w:rsidRPr="00685BE7">
        <w:rPr>
          <w:lang w:val="en-US"/>
        </w:rPr>
        <w:drawing>
          <wp:inline distT="0" distB="0" distL="0" distR="0" wp14:anchorId="59349481" wp14:editId="07493893">
            <wp:extent cx="152400" cy="152400"/>
            <wp:effectExtent l="0" t="0" r="0" b="0"/>
            <wp:docPr id="411879703" name="Afbeelding 7" descr="A blue and white logo&#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white logo&#10;&#10;Description automatically generated"/>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85BE7">
        <w:t>  </w:t>
      </w:r>
      <w:bookmarkStart w:id="0" w:name="_Hlk162958880"/>
      <w:r w:rsidRPr="00685BE7">
        <w:fldChar w:fldCharType="begin"/>
      </w:r>
      <w:r w:rsidRPr="00685BE7">
        <w:instrText>HYPERLINK "https://www.facebook.com/WeenerXL"</w:instrText>
      </w:r>
      <w:r w:rsidRPr="00685BE7">
        <w:fldChar w:fldCharType="separate"/>
      </w:r>
      <w:r w:rsidRPr="00685BE7">
        <w:rPr>
          <w:rStyle w:val="Hyperlink"/>
        </w:rPr>
        <w:t>Weener XL op Facebook</w:t>
      </w:r>
      <w:r w:rsidRPr="00685BE7">
        <w:fldChar w:fldCharType="end"/>
      </w:r>
      <w:bookmarkEnd w:id="0"/>
      <w:r w:rsidRPr="00685BE7">
        <w:t xml:space="preserve"> </w:t>
      </w:r>
    </w:p>
    <w:p w14:paraId="39D5733F" w14:textId="2C308170" w:rsidR="00685BE7" w:rsidRPr="00685BE7" w:rsidRDefault="00685BE7" w:rsidP="00685BE7">
      <w:r w:rsidRPr="00685BE7">
        <w:drawing>
          <wp:inline distT="0" distB="0" distL="0" distR="0" wp14:anchorId="5131FEC4" wp14:editId="4519BBDF">
            <wp:extent cx="152400" cy="152400"/>
            <wp:effectExtent l="0" t="0" r="0" b="0"/>
            <wp:docPr id="1509194957" name="Afbeelding 6" descr="A blue circle with white letters on it&#10;&#10;Description automatically generate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circle with white letters on it&#10;&#10;Description automatically generated"/>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85BE7">
        <w:t>  </w:t>
      </w:r>
      <w:hyperlink r:id="rId22" w:history="1">
        <w:r w:rsidRPr="00685BE7">
          <w:rPr>
            <w:rStyle w:val="Hyperlink"/>
          </w:rPr>
          <w:t>Weener XL op LinkedIn</w:t>
        </w:r>
      </w:hyperlink>
      <w:r w:rsidRPr="00685BE7">
        <w:t xml:space="preserve"> </w:t>
      </w:r>
    </w:p>
    <w:p w14:paraId="4CB2FD1F" w14:textId="77777777" w:rsidR="00685BE7" w:rsidRPr="00685BE7" w:rsidRDefault="00685BE7" w:rsidP="00685BE7"/>
    <w:p w14:paraId="0598C0CC" w14:textId="3EAB1A38" w:rsidR="00BF350B" w:rsidRPr="00685BE7" w:rsidRDefault="00685BE7" w:rsidP="00685BE7">
      <w:r w:rsidRPr="00685BE7">
        <w:t>Weener XL is onderdeel van de gemeente 's-Hertogenbosch</w:t>
      </w:r>
      <w:r w:rsidRPr="00685BE7">
        <w:br/>
      </w:r>
      <w:hyperlink r:id="rId23" w:tgtFrame="_blank" w:history="1">
        <w:r w:rsidRPr="00685BE7">
          <w:rPr>
            <w:rStyle w:val="Hyperlink"/>
          </w:rPr>
          <w:t>www.s-hertogenbosch.nl</w:t>
        </w:r>
      </w:hyperlink>
      <w:r w:rsidRPr="00685BE7">
        <w:t xml:space="preserve"> </w:t>
      </w:r>
    </w:p>
    <w:sectPr w:rsidR="00BF350B" w:rsidRPr="00685B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E7"/>
    <w:rsid w:val="003909F3"/>
    <w:rsid w:val="00664331"/>
    <w:rsid w:val="00685BE7"/>
    <w:rsid w:val="00BF35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043F"/>
  <w15:chartTrackingRefBased/>
  <w15:docId w15:val="{6C12547C-5066-46B1-9C20-8FD503B9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5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5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5B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5B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5B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5B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5B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5B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5B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5B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5B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5B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5B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5B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5B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5B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5B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5BE7"/>
    <w:rPr>
      <w:rFonts w:eastAsiaTheme="majorEastAsia" w:cstheme="majorBidi"/>
      <w:color w:val="272727" w:themeColor="text1" w:themeTint="D8"/>
    </w:rPr>
  </w:style>
  <w:style w:type="paragraph" w:styleId="Titel">
    <w:name w:val="Title"/>
    <w:basedOn w:val="Standaard"/>
    <w:next w:val="Standaard"/>
    <w:link w:val="TitelChar"/>
    <w:uiPriority w:val="10"/>
    <w:qFormat/>
    <w:rsid w:val="00685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5B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5B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5B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5B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5BE7"/>
    <w:rPr>
      <w:i/>
      <w:iCs/>
      <w:color w:val="404040" w:themeColor="text1" w:themeTint="BF"/>
    </w:rPr>
  </w:style>
  <w:style w:type="paragraph" w:styleId="Lijstalinea">
    <w:name w:val="List Paragraph"/>
    <w:basedOn w:val="Standaard"/>
    <w:uiPriority w:val="34"/>
    <w:qFormat/>
    <w:rsid w:val="00685BE7"/>
    <w:pPr>
      <w:ind w:left="720"/>
      <w:contextualSpacing/>
    </w:pPr>
  </w:style>
  <w:style w:type="character" w:styleId="Intensievebenadrukking">
    <w:name w:val="Intense Emphasis"/>
    <w:basedOn w:val="Standaardalinea-lettertype"/>
    <w:uiPriority w:val="21"/>
    <w:qFormat/>
    <w:rsid w:val="00685BE7"/>
    <w:rPr>
      <w:i/>
      <w:iCs/>
      <w:color w:val="0F4761" w:themeColor="accent1" w:themeShade="BF"/>
    </w:rPr>
  </w:style>
  <w:style w:type="paragraph" w:styleId="Duidelijkcitaat">
    <w:name w:val="Intense Quote"/>
    <w:basedOn w:val="Standaard"/>
    <w:next w:val="Standaard"/>
    <w:link w:val="DuidelijkcitaatChar"/>
    <w:uiPriority w:val="30"/>
    <w:qFormat/>
    <w:rsid w:val="00685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5BE7"/>
    <w:rPr>
      <w:i/>
      <w:iCs/>
      <w:color w:val="0F4761" w:themeColor="accent1" w:themeShade="BF"/>
    </w:rPr>
  </w:style>
  <w:style w:type="character" w:styleId="Intensieveverwijzing">
    <w:name w:val="Intense Reference"/>
    <w:basedOn w:val="Standaardalinea-lettertype"/>
    <w:uiPriority w:val="32"/>
    <w:qFormat/>
    <w:rsid w:val="00685BE7"/>
    <w:rPr>
      <w:b/>
      <w:bCs/>
      <w:smallCaps/>
      <w:color w:val="0F4761" w:themeColor="accent1" w:themeShade="BF"/>
      <w:spacing w:val="5"/>
    </w:rPr>
  </w:style>
  <w:style w:type="character" w:styleId="Hyperlink">
    <w:name w:val="Hyperlink"/>
    <w:basedOn w:val="Standaardalinea-lettertype"/>
    <w:uiPriority w:val="99"/>
    <w:unhideWhenUsed/>
    <w:rsid w:val="00685BE7"/>
    <w:rPr>
      <w:color w:val="467886" w:themeColor="hyperlink"/>
      <w:u w:val="single"/>
    </w:rPr>
  </w:style>
  <w:style w:type="character" w:styleId="Onopgelostemelding">
    <w:name w:val="Unresolved Mention"/>
    <w:basedOn w:val="Standaardalinea-lettertype"/>
    <w:uiPriority w:val="99"/>
    <w:semiHidden/>
    <w:unhideWhenUsed/>
    <w:rsid w:val="00685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weenerxl" TargetMode="External"/><Relationship Id="rId13" Type="http://schemas.openxmlformats.org/officeDocument/2006/relationships/image" Target="media/image3.png"/><Relationship Id="rId18" Type="http://schemas.openxmlformats.org/officeDocument/2006/relationships/image" Target="cid:image005.png@01DBAEC8.23A6D570" TargetMode="External"/><Relationship Id="rId3" Type="http://schemas.openxmlformats.org/officeDocument/2006/relationships/webSettings" Target="webSettings.xml"/><Relationship Id="rId21" Type="http://schemas.openxmlformats.org/officeDocument/2006/relationships/image" Target="cid:image006.png@01DBAEC8.23A6D570" TargetMode="External"/><Relationship Id="rId7" Type="http://schemas.openxmlformats.org/officeDocument/2006/relationships/image" Target="cid:image002.png@01DBAEC8.23A6D570" TargetMode="External"/><Relationship Id="rId12" Type="http://schemas.openxmlformats.org/officeDocument/2006/relationships/hyperlink" Target="https://twitter.com/WeenerX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facebook.com/WeenerXL" TargetMode="External"/><Relationship Id="rId20" Type="http://schemas.openxmlformats.org/officeDocument/2006/relationships/image" Target="media/image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instagram.com/weenerxl" TargetMode="External"/><Relationship Id="rId24" Type="http://schemas.openxmlformats.org/officeDocument/2006/relationships/fontTable" Target="fontTable.xml"/><Relationship Id="rId5" Type="http://schemas.openxmlformats.org/officeDocument/2006/relationships/hyperlink" Target="https://www.weenerxl.nl/" TargetMode="External"/><Relationship Id="rId15" Type="http://schemas.openxmlformats.org/officeDocument/2006/relationships/hyperlink" Target="https://twitter.com/WeenerXL" TargetMode="External"/><Relationship Id="rId23" Type="http://schemas.openxmlformats.org/officeDocument/2006/relationships/hyperlink" Target="https://www.s-hertogenbosch.nl/" TargetMode="External"/><Relationship Id="rId10" Type="http://schemas.openxmlformats.org/officeDocument/2006/relationships/image" Target="cid:image003.png@01DBAEC8.23A6D570" TargetMode="External"/><Relationship Id="rId19" Type="http://schemas.openxmlformats.org/officeDocument/2006/relationships/hyperlink" Target="https://www.linkedin.com/company/weenerxl" TargetMode="External"/><Relationship Id="rId4" Type="http://schemas.openxmlformats.org/officeDocument/2006/relationships/hyperlink" Target="mailto:r.slegers@s-hertogenbosch.nl" TargetMode="External"/><Relationship Id="rId9" Type="http://schemas.openxmlformats.org/officeDocument/2006/relationships/image" Target="media/image2.png"/><Relationship Id="rId14" Type="http://schemas.openxmlformats.org/officeDocument/2006/relationships/image" Target="cid:image004.png@01DBAEC8.23A6D570" TargetMode="External"/><Relationship Id="rId22" Type="http://schemas.openxmlformats.org/officeDocument/2006/relationships/hyperlink" Target="https://www.linkedin.com/company/weenerx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1645</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Cliëntenraad Participatiewet</dc:creator>
  <cp:keywords/>
  <dc:description/>
  <cp:lastModifiedBy>Cliëntenraad Participatiewet</cp:lastModifiedBy>
  <cp:revision>1</cp:revision>
  <dcterms:created xsi:type="dcterms:W3CDTF">2026-08-24T13:48:00Z</dcterms:created>
  <dcterms:modified xsi:type="dcterms:W3CDTF">2026-08-24T13:48:00Z</dcterms:modified>
</cp:coreProperties>
</file>